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B2" w:rsidRP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kern w:val="36"/>
          <w:sz w:val="32"/>
          <w:szCs w:val="32"/>
          <w:lang w:eastAsia="ru-RU"/>
        </w:rPr>
      </w:pPr>
      <w:r w:rsidRPr="00170CB2">
        <w:rPr>
          <w:rFonts w:ascii="Times New Roman" w:eastAsia="Times New Roman" w:hAnsi="Times New Roman" w:cs="Times New Roman"/>
          <w:bCs/>
          <w:i/>
          <w:color w:val="333333"/>
          <w:kern w:val="36"/>
          <w:sz w:val="32"/>
          <w:szCs w:val="32"/>
          <w:lang w:eastAsia="ru-RU"/>
        </w:rPr>
        <w:t>Муниципальное</w:t>
      </w:r>
      <w:r w:rsidR="00F81568">
        <w:rPr>
          <w:rFonts w:ascii="Times New Roman" w:eastAsia="Times New Roman" w:hAnsi="Times New Roman" w:cs="Times New Roman"/>
          <w:bCs/>
          <w:i/>
          <w:color w:val="333333"/>
          <w:kern w:val="36"/>
          <w:sz w:val="32"/>
          <w:szCs w:val="32"/>
          <w:lang w:eastAsia="ru-RU"/>
        </w:rPr>
        <w:t xml:space="preserve"> казенное </w:t>
      </w:r>
      <w:r w:rsidRPr="00170CB2">
        <w:rPr>
          <w:rFonts w:ascii="Times New Roman" w:eastAsia="Times New Roman" w:hAnsi="Times New Roman" w:cs="Times New Roman"/>
          <w:bCs/>
          <w:i/>
          <w:color w:val="333333"/>
          <w:kern w:val="36"/>
          <w:sz w:val="32"/>
          <w:szCs w:val="32"/>
          <w:lang w:eastAsia="ru-RU"/>
        </w:rPr>
        <w:t xml:space="preserve"> дошкольное образовательное учреждение </w:t>
      </w:r>
      <w:r w:rsidR="00F81568">
        <w:rPr>
          <w:rFonts w:ascii="Times New Roman" w:eastAsia="Times New Roman" w:hAnsi="Times New Roman" w:cs="Times New Roman"/>
          <w:bCs/>
          <w:i/>
          <w:color w:val="333333"/>
          <w:kern w:val="36"/>
          <w:sz w:val="32"/>
          <w:szCs w:val="32"/>
          <w:lang w:eastAsia="ru-RU"/>
        </w:rPr>
        <w:t>Приморский детский сад «Сказка»</w:t>
      </w:r>
    </w:p>
    <w:p w:rsidR="00170CB2" w:rsidRP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Pr="00170CB2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  <w:r w:rsidRPr="00170CB2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Консультация для родителей на тему:</w:t>
      </w:r>
    </w:p>
    <w:p w:rsidR="00170CB2" w:rsidRPr="00170CB2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170CB2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«Как заинтересовать ребенка книгой»</w:t>
      </w:r>
    </w:p>
    <w:p w:rsidR="00170CB2" w:rsidRP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113030</wp:posOffset>
            </wp:positionV>
            <wp:extent cx="3514725" cy="2695575"/>
            <wp:effectExtent l="19050" t="0" r="9525" b="0"/>
            <wp:wrapNone/>
            <wp:docPr id="22" name="Рисунок 2" descr="http://dou-shkola.ru/IMG/jpg/rebenok_chit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-shkola.ru/IMG/jpg/rebenok_chita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E5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170C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00085E" w:rsidP="00170C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оспитатель:ВоробьеваГ.А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.</w:t>
      </w:r>
    </w:p>
    <w:p w:rsidR="00170CB2" w:rsidRDefault="00170CB2" w:rsidP="00170C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170C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170CB2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170CB2" w:rsidRDefault="00DC7B1E" w:rsidP="0017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2020</w:t>
      </w:r>
      <w:r w:rsidR="00170CB2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год</w:t>
      </w:r>
    </w:p>
    <w:p w:rsidR="00583FEA" w:rsidRPr="00583FEA" w:rsidRDefault="001F3B9F" w:rsidP="00CE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-320040</wp:posOffset>
            </wp:positionV>
            <wp:extent cx="1057275" cy="1304925"/>
            <wp:effectExtent l="19050" t="0" r="9525" b="0"/>
            <wp:wrapNone/>
            <wp:docPr id="1" name="Рисунок 2" descr="http://dou-shkola.ru/IMG/jpg/rebenok_chit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-shkola.ru/IMG/jpg/rebenok_chita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</w:t>
      </w:r>
      <w:r w:rsidR="00E52AC1"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Польза чтения очевидна и неоспорима, ведь чтение – это одно из основных средств развития ребенка и формирования его личности. При чтении происходит развитие речи, увеличивается словарный запас, тренируется память, наблюдательность, улучшается мыслительная активность головного мозга, что спо</w:t>
      </w:r>
      <w:r w:rsidR="00024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собствует развитию интеллекта </w:t>
      </w:r>
      <w:r w:rsidR="00E52AC1"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эрудиции, расширению кругозора. </w:t>
      </w:r>
    </w:p>
    <w:p w:rsidR="00E52AC1" w:rsidRPr="00583FEA" w:rsidRDefault="00E52AC1" w:rsidP="00CE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раннем детстве именно книга является для ребенка источником информации об окружающем мире, его устройстве и правилах, понятий о добре и зле, справедливости и вежливости.</w:t>
      </w:r>
    </w:p>
    <w:p w:rsidR="00E52AC1" w:rsidRPr="00431DA0" w:rsidRDefault="00E52AC1" w:rsidP="00431DA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Приучайте к книгам с первых месяцев жизни</w:t>
      </w:r>
    </w:p>
    <w:p w:rsidR="00E52AC1" w:rsidRPr="00583FEA" w:rsidRDefault="00E52AC1" w:rsidP="00583FEA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 познает мир доступными средствами – рассматривая, трогая предметы и пробуя на вкус. Поставьте рядом с ребенком книгу с яркими картинками, чтобы останавливался периодически взгляд. Главное, чтобы картинки были простые, добрые, красивые и позитивные.</w:t>
      </w:r>
    </w:p>
    <w:p w:rsidR="00E52AC1" w:rsidRPr="00583FEA" w:rsidRDefault="00E52AC1" w:rsidP="00583F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малыш </w:t>
      </w:r>
      <w:proofErr w:type="gramStart"/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подрастет книга становится</w:t>
      </w:r>
      <w:proofErr w:type="gramEnd"/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хорошим </w:t>
      </w:r>
      <w:hyperlink r:id="rId6" w:history="1">
        <w:r w:rsidRPr="00583F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наглядным пособием</w:t>
        </w:r>
      </w:hyperlink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средством для обучения. Кроме чтения стихов или текста, можно подолгу рассматривать картинки, рассказывать о том, что изображено и </w:t>
      </w:r>
      <w:proofErr w:type="gramStart"/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спрашивать</w:t>
      </w:r>
      <w:proofErr w:type="gramEnd"/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 всем, что видите:</w:t>
      </w:r>
    </w:p>
    <w:p w:rsidR="00E52AC1" w:rsidRDefault="00E52AC1" w:rsidP="00583FE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 где окошки?</w:t>
      </w:r>
    </w:p>
    <w:p w:rsidR="00E52AC1" w:rsidRDefault="00E52AC1" w:rsidP="00583FE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птичек на картинке?</w:t>
      </w:r>
    </w:p>
    <w:p w:rsidR="00E52AC1" w:rsidRDefault="00583FEA" w:rsidP="00583FE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2AC1"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спрятались мышата?</w:t>
      </w:r>
    </w:p>
    <w:p w:rsidR="00E52AC1" w:rsidRDefault="00E52AC1" w:rsidP="00583FE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 листочки, цветочки, пенечки…?</w:t>
      </w:r>
    </w:p>
    <w:p w:rsidR="00E52AC1" w:rsidRDefault="00E52AC1" w:rsidP="00583FE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звуки издает козочка?</w:t>
      </w:r>
    </w:p>
    <w:p w:rsidR="00E52AC1" w:rsidRDefault="00E52AC1" w:rsidP="00583FE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мама-кошка зовет котенка?</w:t>
      </w:r>
    </w:p>
    <w:p w:rsidR="00E52AC1" w:rsidRPr="00583FEA" w:rsidRDefault="00E52AC1" w:rsidP="00583FE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улице идет дождик надо не забыть взять…(зонтик).</w:t>
      </w:r>
    </w:p>
    <w:p w:rsidR="00E52AC1" w:rsidRPr="00583FEA" w:rsidRDefault="00E52AC1" w:rsidP="00583FEA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Читая ежедневно ребенку любимые стихи, малыш вольно или невольно запоминает отдельные строки или окончания. Детям очень нравится игра в окончания, особенно поправлять маму «да нет же, это ежик!»</w:t>
      </w:r>
    </w:p>
    <w:p w:rsidR="00E52AC1" w:rsidRPr="00583FEA" w:rsidRDefault="00E52AC1" w:rsidP="00583F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Воспитывайте личным примером</w:t>
      </w:r>
    </w:p>
    <w:p w:rsidR="00583FEA" w:rsidRDefault="00583FEA" w:rsidP="00583FE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94615</wp:posOffset>
            </wp:positionV>
            <wp:extent cx="1704975" cy="1590675"/>
            <wp:effectExtent l="19050" t="0" r="9525" b="0"/>
            <wp:wrapNone/>
            <wp:docPr id="3" name="Рисунок 3" descr="http://dou-shkola.ru/IMG/png/sem_ya_chita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-shkola.ru/IMG/png/sem_ya_chita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AC1"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Главная задача родителей – привить любовь к книге, к чтению, </w:t>
      </w:r>
    </w:p>
    <w:p w:rsidR="00583FEA" w:rsidRDefault="00E52AC1" w:rsidP="00583FE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это трудно будет сделать, если сами родители не любят читать. Малыш во всем подражает взрослым и, если он видит, </w:t>
      </w:r>
    </w:p>
    <w:p w:rsidR="00583FEA" w:rsidRDefault="00E52AC1" w:rsidP="00583FE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папа и мама проводят свой досуг за книгой, обсуждают прочитанное, делятся эмоциями и переживаниями, </w:t>
      </w:r>
    </w:p>
    <w:p w:rsidR="00583FEA" w:rsidRPr="00583FEA" w:rsidRDefault="00E52AC1" w:rsidP="00583FE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и сам будет стремиться к этому. </w:t>
      </w:r>
    </w:p>
    <w:p w:rsidR="00583FEA" w:rsidRDefault="00E52AC1" w:rsidP="00583FE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лучше, если родители будут находить время </w:t>
      </w:r>
      <w:proofErr w:type="gramStart"/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3FEA" w:rsidRDefault="00E52AC1" w:rsidP="00583FE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чтения вслух детям. Это отличный способ общения с малышом, </w:t>
      </w:r>
    </w:p>
    <w:p w:rsidR="00583FEA" w:rsidRPr="00583FEA" w:rsidRDefault="00E52AC1" w:rsidP="00583FE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 происходит при этом не только знакомство с литературой, но и воспитание личности ребенка. </w:t>
      </w:r>
    </w:p>
    <w:p w:rsidR="00E52AC1" w:rsidRPr="00583FEA" w:rsidRDefault="00E52AC1" w:rsidP="00583FE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совместном чтении можно обсудить действия и поступки героев, правильны они или нет, так ли нужно поступать в реальной жизни, а также формировать понятия хорошего и плохого, долга, чести, сочувствия, дружбы </w:t>
      </w: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верности, любви к Родине.</w:t>
      </w:r>
      <w:r w:rsid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любят, когда им читают и с нетерпением ждут этого момента даже тогда, когда сами уже умеют читать. Это позволяет им чувствовать себя любимыми и защищенными, ощущать внутренний комфорт и спокойствие. Психологи утверждают, что дети, которым читают вслух книги, более уверены в себе, уравновешены и эмоционально устойчивы.</w:t>
      </w:r>
    </w:p>
    <w:p w:rsidR="00E52AC1" w:rsidRPr="00431DA0" w:rsidRDefault="00E52AC1" w:rsidP="00431DA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выбрать книгу</w:t>
      </w:r>
    </w:p>
    <w:p w:rsidR="00E52AC1" w:rsidRPr="00583FEA" w:rsidRDefault="00E52AC1" w:rsidP="000D2143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Детская литература предлагает сегодня большое разнообразие авторов, и родители теряются, не зная, что выбрать.</w:t>
      </w:r>
    </w:p>
    <w:p w:rsidR="00E52AC1" w:rsidRPr="00583FEA" w:rsidRDefault="00E52AC1" w:rsidP="000D21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очередь, чтобы книга была в радость необходимо, чтобы она </w:t>
      </w:r>
      <w:r w:rsidRPr="00583F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соответствовала возрасту ребенка</w:t>
      </w: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ему должны быть понятны слова и действия героев.</w:t>
      </w:r>
    </w:p>
    <w:p w:rsidR="00583FEA" w:rsidRDefault="00583FEA" w:rsidP="00583FEA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79375</wp:posOffset>
            </wp:positionV>
            <wp:extent cx="1704975" cy="1571625"/>
            <wp:effectExtent l="19050" t="0" r="9525" b="0"/>
            <wp:wrapNone/>
            <wp:docPr id="4" name="Рисунок 4" descr="http://dou-shkola.ru/IMG/jpg/Potrogaj_i_poglad_Den_i_noch_978-5-43150-302-3-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-shkola.ru/IMG/jpg/Potrogaj_i_poglad_Den_i_noch_978-5-43150-302-3-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AC1"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малышу первого года жизни </w:t>
      </w:r>
    </w:p>
    <w:p w:rsidR="00583FEA" w:rsidRDefault="00E52AC1" w:rsidP="0058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отлично подойдут картонные книги, они прочные, </w:t>
      </w:r>
    </w:p>
    <w:p w:rsidR="00583FEA" w:rsidRDefault="00E52AC1" w:rsidP="0058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крупными иллюстрациями и минимумом текста, </w:t>
      </w:r>
    </w:p>
    <w:p w:rsidR="00583FEA" w:rsidRDefault="00E52AC1" w:rsidP="0058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 </w:t>
      </w:r>
      <w:hyperlink r:id="rId10" w:history="1">
        <w:r w:rsidRPr="00583F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тактильные книги</w:t>
        </w:r>
      </w:hyperlink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есть вставки </w:t>
      </w:r>
      <w:proofErr w:type="gramStart"/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3FEA" w:rsidRDefault="00E52AC1" w:rsidP="0058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различными материалами,</w:t>
      </w:r>
    </w:p>
    <w:p w:rsidR="00583FEA" w:rsidRDefault="00E52AC1" w:rsidP="0058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если, к примеру, книга о животных, </w:t>
      </w:r>
    </w:p>
    <w:p w:rsidR="00583FEA" w:rsidRDefault="00E52AC1" w:rsidP="0058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это мех различных животных, который малыш может</w:t>
      </w:r>
    </w:p>
    <w:p w:rsidR="00E52AC1" w:rsidRPr="00583FEA" w:rsidRDefault="00E52AC1" w:rsidP="0058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потрогать и погладить.</w:t>
      </w:r>
    </w:p>
    <w:p w:rsidR="00E52AC1" w:rsidRPr="00E52AC1" w:rsidRDefault="00E52AC1" w:rsidP="00E52AC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A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583FE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Большую пользу принесут развивающие книги:</w:t>
      </w:r>
      <w:r w:rsidR="000D214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83FEA" w:rsidRPr="000D21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книги-пазлы</w:t>
      </w:r>
      <w:proofErr w:type="spellEnd"/>
      <w:r w:rsidR="00583FEA" w:rsidRPr="000D21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0D2143" w:rsidRPr="000D21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книги с подвижными деталями, книги-раскраски.</w:t>
      </w:r>
    </w:p>
    <w:p w:rsidR="000D2143" w:rsidRP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72390</wp:posOffset>
            </wp:positionV>
            <wp:extent cx="1447800" cy="1866900"/>
            <wp:effectExtent l="19050" t="0" r="0" b="0"/>
            <wp:wrapNone/>
            <wp:docPr id="20" name="Рисунок 6" descr="http://dou-shkola.ru/IMG/jpg/Nastol_nyj_teatr-_Krasnaya_shapochka_978-5-43150-540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-shkola.ru/IMG/jpg/Nastol_nyj_teatr-_Krasnaya_shapochka_978-5-43150-540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148590</wp:posOffset>
            </wp:positionV>
            <wp:extent cx="1933575" cy="1343025"/>
            <wp:effectExtent l="19050" t="0" r="9525" b="0"/>
            <wp:wrapNone/>
            <wp:docPr id="21" name="Рисунок 7" descr="http://dou-shkola.ru/IMG/jpg/Raskras_vodoj-_V_derevne_978-5-43150-44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-shkola.ru/IMG/jpg/Raskras_vodoj-_V_derevne_978-5-43150-446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72390</wp:posOffset>
            </wp:positionV>
            <wp:extent cx="1476375" cy="1562100"/>
            <wp:effectExtent l="19050" t="0" r="9525" b="0"/>
            <wp:wrapNone/>
            <wp:docPr id="19" name="Рисунок 5" descr="http://dou-shkola.ru/IMG/jpg/Igraem_v_skazku-_Knizhka_s_pazlami-_Zayushkina_izbushka-_978-5-43150-237-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-shkola.ru/IMG/jpg/Igraem_v_skazku-_Knizhka_s_pazlami-_Zayushkina_izbushka-_978-5-43150-237-8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</w:p>
    <w:p w:rsid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</w:p>
    <w:p w:rsid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D2143" w:rsidRDefault="000D2143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52AC1" w:rsidRPr="000D2143" w:rsidRDefault="00E52AC1" w:rsidP="000D21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 </w:t>
      </w:r>
      <w:r w:rsidRPr="000D2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книга должна вызывать интерес у ребенка</w:t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есть соответствовать его вкусу и его запросам независимо от возраста. В книге должны содержаться ответы на вопросы, которые занимают ребенка в данный момент. Если, например, малышу интересна дорожная техника или он бредит самолетами, не надо ему предлагать книги о насекомых, всему свое время.</w:t>
      </w:r>
    </w:p>
    <w:p w:rsidR="00E52AC1" w:rsidRPr="000D2143" w:rsidRDefault="00E52AC1" w:rsidP="000D21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 </w:t>
      </w:r>
      <w:r w:rsidRPr="000D2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книга должна быть безопасной для малыша.</w:t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Края книги не должны быть острыми, сама книга должна быть в хорошем переплете, отпечатана на качественной белой, плотной бумаге. Следует обратить </w:t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внимание на шрифт, он должен быть четким, крупным и простым, а также на иллюстрации – прежде всего </w:t>
      </w:r>
      <w:proofErr w:type="gramStart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proofErr w:type="gramEnd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быть позитивными и реалистичными.</w:t>
      </w:r>
    </w:p>
    <w:p w:rsidR="00E52AC1" w:rsidRPr="000D2143" w:rsidRDefault="00E52AC1" w:rsidP="000D21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В-четвертых, и главное – это </w:t>
      </w:r>
      <w:r w:rsidRPr="000D2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книги</w:t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Прежде, чем предложить ребенку книгу, вы должны задуматься над тем, какое влияние окажет она на ребенка, что нового он почерпнет, прочитав ее, а поэтому будет лучше, если вы сами прочитаете книгу, а не только ознакомитесь с аннотацией.</w:t>
      </w:r>
    </w:p>
    <w:p w:rsidR="00E52AC1" w:rsidRPr="000D2143" w:rsidRDefault="00E52AC1" w:rsidP="000D2143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2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книги любят читать дети</w:t>
      </w:r>
    </w:p>
    <w:p w:rsidR="00E52AC1" w:rsidRPr="000D2143" w:rsidRDefault="000D2143" w:rsidP="000D2143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894080</wp:posOffset>
            </wp:positionV>
            <wp:extent cx="2143125" cy="2143125"/>
            <wp:effectExtent l="19050" t="0" r="9525" b="0"/>
            <wp:wrapNone/>
            <wp:docPr id="8" name="Рисунок 8" descr="http://dou-shkola.ru/IMG/jpg/detichit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u-shkola.ru/IMG/jpg/detichitau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всего книжного многообразия, возможно, лучше начать знакомство с литературой, с проверенной временем классики – </w:t>
      </w:r>
      <w:proofErr w:type="spellStart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А.Барто</w:t>
      </w:r>
      <w:proofErr w:type="spellEnd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К. Чуковский, С. Маршак, сказки </w:t>
      </w:r>
      <w:proofErr w:type="spellStart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В.Сутеева</w:t>
      </w:r>
      <w:proofErr w:type="spellEnd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рассказы В.Бианки и др. </w:t>
      </w:r>
      <w:proofErr w:type="gramStart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 какие книги вам нравились</w:t>
      </w:r>
      <w:proofErr w:type="gramEnd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детстве, какое влияние они оказали на вас.</w:t>
      </w:r>
    </w:p>
    <w:p w:rsidR="00E52AC1" w:rsidRPr="000D2143" w:rsidRDefault="00E52AC1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Чаще всего детей интересует:</w:t>
      </w:r>
    </w:p>
    <w:p w:rsidR="000D2143" w:rsidRDefault="00E52AC1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0 до 3 лет</w:t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стихи, считалочки, </w:t>
      </w:r>
    </w:p>
    <w:p w:rsidR="00E52AC1" w:rsidRPr="000D2143" w:rsidRDefault="00E52AC1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простые сказки;</w:t>
      </w:r>
    </w:p>
    <w:p w:rsidR="000D2143" w:rsidRDefault="000D2143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E52AC1" w:rsidRPr="000D2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3 до 6 лет</w:t>
      </w:r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сказки о принцах и принцессах, </w:t>
      </w:r>
    </w:p>
    <w:p w:rsidR="000D2143" w:rsidRDefault="000D2143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рассказы о животных, рассказы, </w:t>
      </w:r>
      <w:proofErr w:type="gramStart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2AC1" w:rsidRPr="000D2143" w:rsidRDefault="000D2143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proofErr w:type="gramStart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поднимаются вопросы поведения и воспитания;</w:t>
      </w:r>
    </w:p>
    <w:p w:rsidR="000D2143" w:rsidRDefault="000D2143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  <w:r w:rsidR="00E52AC1" w:rsidRPr="000D2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6 до 11 лет</w:t>
      </w:r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приключения, фантастика, </w:t>
      </w:r>
    </w:p>
    <w:p w:rsidR="00E52AC1" w:rsidRPr="000D2143" w:rsidRDefault="00E52AC1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книги о сверстниках, </w:t>
      </w:r>
      <w:proofErr w:type="gramStart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жизни, переживаниях и победах;</w:t>
      </w:r>
    </w:p>
    <w:p w:rsidR="000D2143" w:rsidRDefault="000D2143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E52AC1" w:rsidRPr="000D2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11 до 15 лет</w:t>
      </w:r>
      <w:r w:rsidR="00E52AC1"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путешествия, история, </w:t>
      </w:r>
    </w:p>
    <w:p w:rsidR="000D2143" w:rsidRDefault="00E52AC1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исторические события, покорения вершин,</w:t>
      </w:r>
    </w:p>
    <w:p w:rsidR="000D2143" w:rsidRDefault="00E52AC1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преодоление трудностей, </w:t>
      </w:r>
      <w:proofErr w:type="spellStart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фентэзи</w:t>
      </w:r>
      <w:proofErr w:type="spellEnd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D2143" w:rsidRDefault="00E52AC1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супергерои</w:t>
      </w:r>
      <w:proofErr w:type="spellEnd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книги о дружбе, первой любви,</w:t>
      </w:r>
    </w:p>
    <w:p w:rsidR="00E52AC1" w:rsidRPr="000D2143" w:rsidRDefault="00E52AC1" w:rsidP="000D2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счастье и верности, взаимоотношения со сверстниками.</w:t>
      </w:r>
    </w:p>
    <w:p w:rsidR="00E52AC1" w:rsidRPr="000D2143" w:rsidRDefault="00E52AC1" w:rsidP="000D214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2AC1" w:rsidRPr="000D2143" w:rsidRDefault="00E52AC1" w:rsidP="000D214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Полезные советы: как приучить ребенка читать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9" name="Рисунок 9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Постарайтесь, чтобы процесс обучения чтению был интересным и увлекательным, тогда и отношение к книгам и чтению будет как к удовольствию и приятному времяпрепровождению.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0" name="Рисунок 10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заставляйте ребенка дочитывать книгу, если она ему не нравится, поищите вместе другую, которая соответствовала бы его вкусу. Исключение стоит сделать для программной школьной литературы.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1" name="Рисунок 11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для ребенка – большой труд, особенно, если он делает первые шаги, поэтому давайте для чтения посильный текст и делайте перерывы, если он устал.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2" name="Рисунок 12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Хвалите ребенка за успехи (хорошо читал, быстрее, чем вчера или хорошо пересказал текст), ситуация успеха окрыляет, мотивирует двигаться дальше.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66700" cy="257175"/>
            <wp:effectExtent l="19050" t="0" r="0" b="0"/>
            <wp:docPr id="13" name="Рисунок 13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Посещайте вместе с ребенком книжные магазины, выставки, запишитесь библиотеку</w:t>
      </w:r>
      <w:proofErr w:type="gramStart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Позвольте вашему чаду самому выбрать себе книгу.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4" name="Рисунок 14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Обсуждайте с ребенком прочитанное</w:t>
      </w:r>
      <w:proofErr w:type="gramStart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делитесь информацией о новинках, следите за развитием ребенка и его интересами. Ненавязчиво можно посоветовать – « Мне </w:t>
      </w:r>
      <w:proofErr w:type="gramStart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кажется</w:t>
      </w:r>
      <w:proofErr w:type="gramEnd"/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будет интересна эта книга», «Помню на меня в твоем возрасте эта книга произвела огромное впечатление…»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5" name="Рисунок 15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Заведите тетрадку, в которой бы записывали название и автора прочитанной книги, краткое содержание и впечатления. Это один из способов систематизировать свои мысли.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6" name="Рисунок 16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Прибегайте к маленьким хитростям, если ребенок ленится читать. Останавливайтесь на самом интересном месте и под каким-либо предлогом (нужно позвонить, срочно выполнить какую-то работу) предложите малышу дочитать самому.</w:t>
      </w:r>
    </w:p>
    <w:p w:rsidR="00E52AC1" w:rsidRPr="000D2143" w:rsidRDefault="00E52AC1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14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6700" cy="257175"/>
            <wp:effectExtent l="19050" t="0" r="0" b="0"/>
            <wp:docPr id="17" name="Рисунок 17" descr="http://dou-shkola.ru/IMG/png/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u-shkola.ru/IMG/png/yello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нравится чтение по ролям или по очереди, этот метод тоже можно использовать, чтобы приучить ребенка читать.</w:t>
      </w:r>
    </w:p>
    <w:p w:rsidR="006354EA" w:rsidRPr="000D2143" w:rsidRDefault="006354EA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54EA" w:rsidRPr="00170CB2" w:rsidRDefault="00170CB2" w:rsidP="00170C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1"/>
          <w:szCs w:val="21"/>
          <w:lang w:eastAsia="ru-RU"/>
        </w:rPr>
      </w:pPr>
      <w:r w:rsidRPr="00170C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Желаю успехов!</w:t>
      </w: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54EA" w:rsidRDefault="006354EA" w:rsidP="00E5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2312C" w:rsidRPr="006354EA" w:rsidRDefault="0032312C" w:rsidP="00E5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2312C" w:rsidRPr="006354EA" w:rsidSect="00170CB2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dou-shkola.ru/IMG/png/yellow.png" style="width:21pt;height:20.25pt;visibility:visible;mso-wrap-style:square" o:bullet="t">
        <v:imagedata r:id="rId1" o:title="yellow"/>
      </v:shape>
    </w:pict>
  </w:numPicBullet>
  <w:abstractNum w:abstractNumId="0">
    <w:nsid w:val="02082127"/>
    <w:multiLevelType w:val="multilevel"/>
    <w:tmpl w:val="F4C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A7B0A"/>
    <w:multiLevelType w:val="multilevel"/>
    <w:tmpl w:val="92AC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F0F1C"/>
    <w:multiLevelType w:val="multilevel"/>
    <w:tmpl w:val="D420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F4B0F"/>
    <w:multiLevelType w:val="multilevel"/>
    <w:tmpl w:val="A826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979DA"/>
    <w:multiLevelType w:val="multilevel"/>
    <w:tmpl w:val="0A1E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22167"/>
    <w:multiLevelType w:val="multilevel"/>
    <w:tmpl w:val="3E2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75090"/>
    <w:multiLevelType w:val="hybridMultilevel"/>
    <w:tmpl w:val="B4A01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E60D3"/>
    <w:multiLevelType w:val="multilevel"/>
    <w:tmpl w:val="7AB0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F6F59"/>
    <w:multiLevelType w:val="multilevel"/>
    <w:tmpl w:val="06C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AC1"/>
    <w:rsid w:val="0000085E"/>
    <w:rsid w:val="00024D5B"/>
    <w:rsid w:val="000D2143"/>
    <w:rsid w:val="000E7A7C"/>
    <w:rsid w:val="00170CB2"/>
    <w:rsid w:val="001F3B9F"/>
    <w:rsid w:val="0032312C"/>
    <w:rsid w:val="00431DA0"/>
    <w:rsid w:val="004F50BC"/>
    <w:rsid w:val="00583FEA"/>
    <w:rsid w:val="005E38B6"/>
    <w:rsid w:val="00604232"/>
    <w:rsid w:val="006354EA"/>
    <w:rsid w:val="00732EB0"/>
    <w:rsid w:val="00837888"/>
    <w:rsid w:val="009E6CFC"/>
    <w:rsid w:val="009F2815"/>
    <w:rsid w:val="00C76A0A"/>
    <w:rsid w:val="00CE637F"/>
    <w:rsid w:val="00DC7B1E"/>
    <w:rsid w:val="00E04C71"/>
    <w:rsid w:val="00E52AC1"/>
    <w:rsid w:val="00E571E8"/>
    <w:rsid w:val="00F03751"/>
    <w:rsid w:val="00F11B97"/>
    <w:rsid w:val="00F81568"/>
    <w:rsid w:val="00FC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C"/>
  </w:style>
  <w:style w:type="paragraph" w:styleId="1">
    <w:name w:val="heading 1"/>
    <w:basedOn w:val="a"/>
    <w:link w:val="10"/>
    <w:uiPriority w:val="9"/>
    <w:qFormat/>
    <w:rsid w:val="00E52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2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AC1"/>
  </w:style>
  <w:style w:type="character" w:styleId="a4">
    <w:name w:val="Hyperlink"/>
    <w:basedOn w:val="a0"/>
    <w:uiPriority w:val="99"/>
    <w:semiHidden/>
    <w:unhideWhenUsed/>
    <w:rsid w:val="00E52AC1"/>
    <w:rPr>
      <w:color w:val="0000FF"/>
      <w:u w:val="single"/>
    </w:rPr>
  </w:style>
  <w:style w:type="character" w:styleId="a5">
    <w:name w:val="Strong"/>
    <w:basedOn w:val="a0"/>
    <w:uiPriority w:val="22"/>
    <w:qFormat/>
    <w:rsid w:val="00E52AC1"/>
    <w:rPr>
      <w:b/>
      <w:bCs/>
    </w:rPr>
  </w:style>
  <w:style w:type="character" w:customStyle="1" w:styleId="spipdocument3182">
    <w:name w:val="spip_document_3182"/>
    <w:basedOn w:val="a0"/>
    <w:rsid w:val="00E52AC1"/>
  </w:style>
  <w:style w:type="paragraph" w:styleId="a6">
    <w:name w:val="Balloon Text"/>
    <w:basedOn w:val="a"/>
    <w:link w:val="a7"/>
    <w:uiPriority w:val="99"/>
    <w:semiHidden/>
    <w:unhideWhenUsed/>
    <w:rsid w:val="00E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A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3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-shkola.ru/-knizhki-taktil-nye-.html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u-shkola.ru/-naglyadno-didakticheskie-posobiya-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10" Type="http://schemas.openxmlformats.org/officeDocument/2006/relationships/hyperlink" Target="http://dou-shkola.ru/-knizhki-taktil-nye-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2019-12-09T05:45:00Z</dcterms:created>
  <dcterms:modified xsi:type="dcterms:W3CDTF">2020-12-08T06:19:00Z</dcterms:modified>
</cp:coreProperties>
</file>